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A5A" w:rsidRDefault="00316AF6" w:rsidP="00316AF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QuickTopper</w:t>
      </w:r>
      <w:proofErr w:type="spellEnd"/>
      <w:r>
        <w:rPr>
          <w:sz w:val="28"/>
          <w:szCs w:val="28"/>
        </w:rPr>
        <w:t xml:space="preserve"> summary</w:t>
      </w:r>
    </w:p>
    <w:p w:rsidR="00316AF6" w:rsidRDefault="00316AF6" w:rsidP="00316AF6">
      <w:pPr>
        <w:rPr>
          <w:sz w:val="24"/>
          <w:szCs w:val="24"/>
        </w:rPr>
      </w:pPr>
      <w:r>
        <w:rPr>
          <w:sz w:val="24"/>
          <w:szCs w:val="24"/>
        </w:rPr>
        <w:t>R. Kurt Barnhart, Ph.D.</w:t>
      </w:r>
    </w:p>
    <w:p w:rsidR="00316AF6" w:rsidRDefault="00DF1620" w:rsidP="00316AF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1020" cy="81471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nhartKurt_outs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92" cy="86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4B4" w:rsidRPr="00AD14B4" w:rsidRDefault="00DF1620" w:rsidP="00316AF6">
      <w:r w:rsidRPr="00AD14B4">
        <w:t xml:space="preserve">Hello, my name is Kurt and aside from my primary role as a College </w:t>
      </w:r>
      <w:proofErr w:type="gramStart"/>
      <w:r w:rsidRPr="00AD14B4">
        <w:t>Professor,  I</w:t>
      </w:r>
      <w:proofErr w:type="gramEnd"/>
      <w:r w:rsidRPr="00AD14B4">
        <w:t xml:space="preserve"> have been a motocross enthusiast for about 45 years. After many years of being both space and financially constrained with respect to my hobby</w:t>
      </w:r>
      <w:r w:rsidR="00AD14B4">
        <w:t>,</w:t>
      </w:r>
      <w:r w:rsidRPr="00AD14B4">
        <w:t xml:space="preserve"> I’m in the process of developing this truck topper as a way to get my bikes to and from tracks and </w:t>
      </w:r>
      <w:r w:rsidR="00AD14B4">
        <w:t>other places</w:t>
      </w:r>
      <w:r w:rsidRPr="00AD14B4">
        <w:t xml:space="preserve"> in a way that was secure</w:t>
      </w:r>
      <w:r w:rsidR="00AD14B4">
        <w:t>,</w:t>
      </w:r>
      <w:r w:rsidRPr="00AD14B4">
        <w:t xml:space="preserve"> and out of the weather without all the cost, complexities, and logistical footprint of a trailer. Stand-up headroom was the biggest limiting factor to current technologies on the market and was a must for me</w:t>
      </w:r>
      <w:r w:rsidR="00AD14B4" w:rsidRPr="00AD14B4">
        <w:t xml:space="preserve"> as well as was a lower cost </w:t>
      </w:r>
      <w:r w:rsidR="00B07668">
        <w:t>point</w:t>
      </w:r>
      <w:r w:rsidR="00AD14B4" w:rsidRPr="00AD14B4">
        <w:t xml:space="preserve"> than a trailer.</w:t>
      </w:r>
    </w:p>
    <w:p w:rsidR="00AD14B4" w:rsidRPr="00AD14B4" w:rsidRDefault="00DF1620" w:rsidP="00316AF6">
      <w:r w:rsidRPr="00AD14B4">
        <w:t xml:space="preserve">Also important was the fact that I didn’t always want to have to carry this device around on my truck when I didn’t need it. Hence, the </w:t>
      </w:r>
      <w:proofErr w:type="spellStart"/>
      <w:r w:rsidRPr="00AD14B4">
        <w:t>QuickTopper</w:t>
      </w:r>
      <w:proofErr w:type="spellEnd"/>
      <w:r w:rsidRPr="00AD14B4">
        <w:t xml:space="preserve"> which is a modular/removable, all-metal topper with stand-up headroom that keeps cargo (not just motorcycles) secure, dry, and out of the public eye.</w:t>
      </w:r>
      <w:r w:rsidR="001D2AA3" w:rsidRPr="00AD14B4">
        <w:t xml:space="preserve"> </w:t>
      </w:r>
      <w:r w:rsidR="00AD14B4" w:rsidRPr="00AD14B4">
        <w:t xml:space="preserve"> </w:t>
      </w:r>
      <w:r w:rsidR="00B07668">
        <w:t>(</w:t>
      </w:r>
      <w:r w:rsidR="00AD14B4" w:rsidRPr="00AD14B4">
        <w:t xml:space="preserve">Whenever I transported my bikes in a pickup truck, I could never relax when the vehicle was parked because my bikes were easy theft </w:t>
      </w:r>
      <w:proofErr w:type="gramStart"/>
      <w:r w:rsidR="00AD14B4" w:rsidRPr="00AD14B4">
        <w:t>targets.-</w:t>
      </w:r>
      <w:proofErr w:type="gramEnd"/>
      <w:r w:rsidR="00AD14B4" w:rsidRPr="00AD14B4">
        <w:t xml:space="preserve"> not anymore</w:t>
      </w:r>
      <w:r w:rsidR="00B07668">
        <w:t>)</w:t>
      </w:r>
      <w:r w:rsidR="00AD14B4" w:rsidRPr="00AD14B4">
        <w:t>.</w:t>
      </w:r>
    </w:p>
    <w:p w:rsidR="00DF1620" w:rsidRPr="00AD14B4" w:rsidRDefault="001D2AA3" w:rsidP="00316AF6">
      <w:r w:rsidRPr="00AD14B4">
        <w:t>The prototype is framed with stainless steel (overkill) and s</w:t>
      </w:r>
      <w:r w:rsidR="00AD14B4" w:rsidRPr="00AD14B4">
        <w:t>heeted</w:t>
      </w:r>
      <w:r w:rsidRPr="00AD14B4">
        <w:t xml:space="preserve"> with .062 6061 aluminum</w:t>
      </w:r>
      <w:r w:rsidR="00AD14B4" w:rsidRPr="00AD14B4">
        <w:t>; the exterior is perfectly suited to custom paint or a wrap. What you see in the pictures is version 1.0 however version 2.0 has been finalized and would be ready for custom installation without the forward section. The prototype is on a 6.5 ft. bed however this can be scaled to fit any size pickup bed. The prototype can carry 8 ft. lumber if inclined at an angle.</w:t>
      </w:r>
    </w:p>
    <w:p w:rsidR="00DF1620" w:rsidRPr="00AD14B4" w:rsidRDefault="00DF1620" w:rsidP="00316AF6">
      <w:r w:rsidRPr="00AD14B4">
        <w:t>This is a project in development and is patent-pending.  I have one prototype that has surpassed all expectations. It is currently just shy of 200 lbs. and carries a mileage penalty of about 1.5 – 2 mpg depending on speed (by itself, not counting cargo weight).</w:t>
      </w:r>
      <w:r w:rsidR="001D2AA3" w:rsidRPr="00AD14B4">
        <w:t xml:space="preserve"> It is rock solid over 80 mph. Currently only the main section has been developed; a more aerodynamic forward cab-over section enjoys several design options but I have no prototypes</w:t>
      </w:r>
      <w:r w:rsidR="00B07668">
        <w:t xml:space="preserve"> for that component</w:t>
      </w:r>
      <w:r w:rsidR="001D2AA3" w:rsidRPr="00AD14B4">
        <w:t xml:space="preserve"> yet. This product has been professionally engineered by Kickstart desi</w:t>
      </w:r>
      <w:r w:rsidR="00AD14B4" w:rsidRPr="00AD14B4">
        <w:t>g</w:t>
      </w:r>
      <w:r w:rsidR="001D2AA3" w:rsidRPr="00AD14B4">
        <w:t>ns, and I am currently looking</w:t>
      </w:r>
      <w:r w:rsidR="00AD14B4" w:rsidRPr="00AD14B4">
        <w:t xml:space="preserve"> </w:t>
      </w:r>
      <w:r w:rsidR="001D2AA3" w:rsidRPr="00AD14B4">
        <w:t>at options for CFD modeling and structural analysis.</w:t>
      </w:r>
    </w:p>
    <w:p w:rsidR="00AD14B4" w:rsidRPr="00AD14B4" w:rsidRDefault="00B07668" w:rsidP="00316AF6">
      <w:r>
        <w:t>At this point</w:t>
      </w:r>
      <w:r w:rsidR="00AD14B4" w:rsidRPr="00AD14B4">
        <w:t xml:space="preserve"> I’m searching for the right partner to</w:t>
      </w:r>
      <w:r>
        <w:t xml:space="preserve"> take the development of this project to the next step</w:t>
      </w:r>
      <w:r w:rsidR="00AD14B4" w:rsidRPr="00AD14B4">
        <w:t>.</w:t>
      </w:r>
      <w:r>
        <w:t xml:space="preserve"> I’m looking for someone or </w:t>
      </w:r>
      <w:proofErr w:type="spellStart"/>
      <w:r>
        <w:t>a</w:t>
      </w:r>
      <w:proofErr w:type="spellEnd"/>
      <w:r>
        <w:t xml:space="preserve"> group that is looking to help invest in an innovative solution and can add to the product design and versatility.</w:t>
      </w:r>
      <w:bookmarkStart w:id="0" w:name="_GoBack"/>
      <w:bookmarkEnd w:id="0"/>
      <w:r w:rsidR="00AD14B4" w:rsidRPr="00AD14B4">
        <w:t xml:space="preserve"> If you think you might be the right fit please get in touch!</w:t>
      </w:r>
    </w:p>
    <w:p w:rsidR="00AD14B4" w:rsidRPr="00AD14B4" w:rsidRDefault="00AD14B4" w:rsidP="00316AF6"/>
    <w:p w:rsidR="00AD14B4" w:rsidRDefault="00AD14B4" w:rsidP="00316AF6">
      <w:r w:rsidRPr="00AD14B4">
        <w:t>Kurt</w:t>
      </w:r>
    </w:p>
    <w:p w:rsidR="00AD14B4" w:rsidRDefault="00AD14B4" w:rsidP="00316AF6">
      <w:r>
        <w:t>812-691-1009</w:t>
      </w:r>
    </w:p>
    <w:p w:rsidR="00AD14B4" w:rsidRDefault="00AD14B4" w:rsidP="00316AF6">
      <w:hyperlink r:id="rId5" w:history="1">
        <w:r w:rsidRPr="000F2EBC">
          <w:rPr>
            <w:rStyle w:val="Hyperlink"/>
          </w:rPr>
          <w:t>kurt@quicktopper.com</w:t>
        </w:r>
      </w:hyperlink>
    </w:p>
    <w:p w:rsidR="00AD14B4" w:rsidRPr="00AD14B4" w:rsidRDefault="00AD14B4" w:rsidP="00316AF6">
      <w:hyperlink r:id="rId6" w:history="1">
        <w:r w:rsidRPr="000F2EBC">
          <w:rPr>
            <w:rStyle w:val="Hyperlink"/>
          </w:rPr>
          <w:t>kurtb71@gmail.com</w:t>
        </w:r>
      </w:hyperlink>
      <w:r>
        <w:t xml:space="preserve"> </w:t>
      </w:r>
    </w:p>
    <w:sectPr w:rsidR="00AD14B4" w:rsidRPr="00AD1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F6"/>
    <w:rsid w:val="00044801"/>
    <w:rsid w:val="001D2AA3"/>
    <w:rsid w:val="00316AF6"/>
    <w:rsid w:val="00AD14B4"/>
    <w:rsid w:val="00B07668"/>
    <w:rsid w:val="00DF1620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C5B3"/>
  <w15:chartTrackingRefBased/>
  <w15:docId w15:val="{12F493B1-959A-476A-8E56-592F9153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4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tb71@gmail.com" TargetMode="External"/><Relationship Id="rId5" Type="http://schemas.openxmlformats.org/officeDocument/2006/relationships/hyperlink" Target="mailto:kurt@quicktopp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Barnhart</dc:creator>
  <cp:keywords/>
  <dc:description/>
  <cp:lastModifiedBy>Kurt Barnhart</cp:lastModifiedBy>
  <cp:revision>1</cp:revision>
  <dcterms:created xsi:type="dcterms:W3CDTF">2023-02-08T19:23:00Z</dcterms:created>
  <dcterms:modified xsi:type="dcterms:W3CDTF">2023-02-08T20:19:00Z</dcterms:modified>
</cp:coreProperties>
</file>